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C373AE" w:rsidRPr="005D7EFE" w:rsidTr="00BF7596">
        <w:tc>
          <w:tcPr>
            <w:tcW w:w="4924" w:type="dxa"/>
            <w:gridSpan w:val="2"/>
          </w:tcPr>
          <w:p w:rsidR="00C373AE" w:rsidRDefault="00C373AE" w:rsidP="00BF7596">
            <w:pPr>
              <w:rPr>
                <w:sz w:val="28"/>
              </w:rPr>
            </w:pPr>
          </w:p>
          <w:p w:rsidR="00C373AE" w:rsidRPr="005D7EFE" w:rsidRDefault="00C373A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C373AE" w:rsidRPr="005D7EFE" w:rsidRDefault="00C373A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C373AE" w:rsidRPr="005D7EFE" w:rsidRDefault="00C373AE" w:rsidP="00BF7596">
            <w:pPr>
              <w:tabs>
                <w:tab w:val="left" w:pos="115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C373AE" w:rsidRPr="005D7EFE" w:rsidRDefault="00C373AE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C373A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C373AE" w:rsidRPr="005D7EFE" w:rsidRDefault="00C373AE" w:rsidP="00BF7596">
            <w:pPr>
              <w:rPr>
                <w:sz w:val="28"/>
              </w:rPr>
            </w:pPr>
          </w:p>
          <w:p w:rsidR="00C373AE" w:rsidRPr="005D7EFE" w:rsidRDefault="00C373AE" w:rsidP="00BF7596">
            <w:pPr>
              <w:rPr>
                <w:sz w:val="28"/>
              </w:rPr>
            </w:pPr>
          </w:p>
        </w:tc>
      </w:tr>
      <w:tr w:rsidR="00C373A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3AE" w:rsidRPr="005D7EFE" w:rsidRDefault="00C373AE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C373AE" w:rsidRPr="005D7EFE" w:rsidRDefault="00C373AE" w:rsidP="00BF7596">
            <w:pPr>
              <w:rPr>
                <w:sz w:val="28"/>
              </w:rPr>
            </w:pPr>
          </w:p>
        </w:tc>
      </w:tr>
      <w:tr w:rsidR="00C373A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C373AE" w:rsidRPr="005D7EFE" w:rsidRDefault="00C373AE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C373AE" w:rsidRPr="005D7EFE" w:rsidRDefault="00C373AE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C373A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373AE" w:rsidRPr="005D7EFE" w:rsidRDefault="00C373A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C373AE" w:rsidRPr="005D7EFE" w:rsidRDefault="00C373AE" w:rsidP="00BF7596">
            <w:pPr>
              <w:rPr>
                <w:sz w:val="28"/>
              </w:rPr>
            </w:pPr>
          </w:p>
        </w:tc>
      </w:tr>
      <w:tr w:rsidR="00C373A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373AE" w:rsidRPr="005D7EFE" w:rsidRDefault="00C373AE" w:rsidP="00BF7596">
            <w:pPr>
              <w:rPr>
                <w:sz w:val="28"/>
                <w:szCs w:val="12"/>
              </w:rPr>
            </w:pPr>
          </w:p>
          <w:p w:rsidR="00C373AE" w:rsidRPr="005D7EFE" w:rsidRDefault="00C373A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C373AE" w:rsidRPr="005D7EFE" w:rsidRDefault="00C373AE" w:rsidP="00BF7596">
            <w:pPr>
              <w:rPr>
                <w:sz w:val="16"/>
                <w:szCs w:val="16"/>
              </w:rPr>
            </w:pPr>
          </w:p>
        </w:tc>
      </w:tr>
    </w:tbl>
    <w:p w:rsidR="00C373AE" w:rsidRPr="00170928" w:rsidRDefault="00C373AE" w:rsidP="00C373AE"/>
    <w:p w:rsidR="00C373AE" w:rsidRDefault="00C373AE" w:rsidP="00C373AE"/>
    <w:p w:rsidR="00C373AE" w:rsidRDefault="00C373AE" w:rsidP="00C373A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tab/>
      </w:r>
      <w:bookmarkStart w:id="0" w:name="_Toc67489183"/>
      <w:bookmarkStart w:id="1" w:name="_Toc67660888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C373AE" w:rsidRDefault="00C373AE" w:rsidP="00C373A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C373AE" w:rsidRDefault="00C373AE" w:rsidP="00C373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262 ТК РФ прошу предоставить мне дополнительные оплачиваемые выходные дни для ухода за ребенком-инвалидом ______________ в количестве ___________календарных дней.</w:t>
      </w:r>
    </w:p>
    <w:p w:rsidR="00C373AE" w:rsidRDefault="00C373AE" w:rsidP="00C373AE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Сообщаю, что______________________________________________</w:t>
      </w:r>
    </w:p>
    <w:p w:rsidR="00C373AE" w:rsidRDefault="00C373AE" w:rsidP="00C373AE">
      <w:pPr>
        <w:tabs>
          <w:tab w:val="left" w:pos="3396"/>
        </w:tabs>
      </w:pPr>
      <w:r>
        <w:t>__________________________________________________________________________________________________________________________________________________________</w:t>
      </w:r>
    </w:p>
    <w:p w:rsidR="00C373AE" w:rsidRDefault="00C373AE" w:rsidP="00C373AE">
      <w:pPr>
        <w:jc w:val="both"/>
        <w:rPr>
          <w:sz w:val="22"/>
        </w:rPr>
      </w:pPr>
      <w:r w:rsidRPr="00170928">
        <w:rPr>
          <w:sz w:val="20"/>
        </w:rPr>
        <w:t>(сведения, сообщаемые работником о втором родителе ребенка-инвалида, в связи с которыми справка с места работы другого родителя не требуется</w:t>
      </w:r>
      <w:r w:rsidRPr="00170928">
        <w:rPr>
          <w:sz w:val="22"/>
        </w:rPr>
        <w:t>)</w:t>
      </w:r>
    </w:p>
    <w:p w:rsidR="00C373AE" w:rsidRDefault="00C373AE" w:rsidP="00C373AE">
      <w:pPr>
        <w:rPr>
          <w:sz w:val="22"/>
        </w:rPr>
      </w:pPr>
    </w:p>
    <w:p w:rsidR="00C373AE" w:rsidRDefault="00C373AE" w:rsidP="00C373AE">
      <w:pPr>
        <w:spacing w:line="360" w:lineRule="auto"/>
        <w:ind w:firstLine="708"/>
        <w:rPr>
          <w:sz w:val="28"/>
        </w:rPr>
      </w:pPr>
      <w:r w:rsidRPr="00170928">
        <w:rPr>
          <w:sz w:val="28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за детьми-инвалидами, на ____ листах прилагаю.</w:t>
      </w:r>
    </w:p>
    <w:p w:rsidR="00C373AE" w:rsidRDefault="00C373AE" w:rsidP="00C373A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C373AE" w:rsidTr="00BF7596">
        <w:tc>
          <w:tcPr>
            <w:tcW w:w="3085" w:type="dxa"/>
            <w:hideMark/>
          </w:tcPr>
          <w:p w:rsidR="00C373AE" w:rsidRDefault="00C373AE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C373AE" w:rsidRPr="00F61154" w:rsidRDefault="00C373A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C373AE" w:rsidRDefault="00C373AE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C373AE" w:rsidRPr="00F61154" w:rsidRDefault="00C373A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C373AE" w:rsidRDefault="00C373AE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373AE" w:rsidRDefault="00C373AE" w:rsidP="00C373AE">
      <w:pPr>
        <w:rPr>
          <w:sz w:val="28"/>
        </w:rPr>
      </w:pPr>
    </w:p>
    <w:p w:rsidR="00C373AE" w:rsidRPr="00170928" w:rsidRDefault="00C373AE" w:rsidP="00C373AE">
      <w:pPr>
        <w:rPr>
          <w:sz w:val="28"/>
        </w:rPr>
      </w:pPr>
    </w:p>
    <w:p w:rsidR="00C373AE" w:rsidRDefault="00C373AE" w:rsidP="00C373AE">
      <w:pPr>
        <w:rPr>
          <w:sz w:val="28"/>
        </w:rPr>
      </w:pPr>
    </w:p>
    <w:p w:rsidR="00C373AE" w:rsidRDefault="00C373AE" w:rsidP="00C373A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84"/>
      <w:bookmarkStart w:id="3" w:name="_Toc67660889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5"/>
    <w:rsid w:val="000D0EAE"/>
    <w:rsid w:val="000E4E10"/>
    <w:rsid w:val="00424F1F"/>
    <w:rsid w:val="00465876"/>
    <w:rsid w:val="006D06A0"/>
    <w:rsid w:val="008F1082"/>
    <w:rsid w:val="00C373AE"/>
    <w:rsid w:val="00D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39CC-3FD1-4BF8-8E5D-8540813B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ОГПЗ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2021-12-17T04:20:00Z</dcterms:created>
  <dcterms:modified xsi:type="dcterms:W3CDTF">2021-12-17T04:21:00Z</dcterms:modified>
</cp:coreProperties>
</file>